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4F6D6A" w:rsidTr="004F6D6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Broj ponude: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4/2019</w:t>
            </w: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1. Podaci o školi: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OŠ Side Košutić Radoboj 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 21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49232</w:t>
            </w: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2. Korisnici usluge su učenici razreda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1/2c,3/4c,4a</w:t>
            </w: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3. Tip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Planirano označiti 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Poludnevna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Poludnevni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Jednodnevna terenska nastava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Jednodnevni školski izlet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e) Posjet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 Odredište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u inozemstvu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 Planirano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 w:rsidP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od 10.5.2019.       do            10.5.2019.                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Datum mjesec       Datum mjesec          Godina</w:t>
            </w:r>
          </w:p>
        </w:tc>
      </w:tr>
    </w:tbl>
    <w:p w:rsidR="004F6D6A" w:rsidRDefault="004F6D6A" w:rsidP="004F6D6A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broj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Predviđeni broj učenika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 mogućnošću odstupanja za tri učenika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Očekivani broj gratis putovanja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F6D6A" w:rsidRDefault="004F6D6A" w:rsidP="004F6D6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7. Plan puta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Radoboj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Šemnica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Gornja, Sisak,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Žažina</w:t>
            </w:r>
            <w:proofErr w:type="spellEnd"/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Lonjsko polje</w:t>
            </w:r>
          </w:p>
        </w:tc>
      </w:tr>
    </w:tbl>
    <w:p w:rsidR="004F6D6A" w:rsidRDefault="004F6D6A" w:rsidP="004F6D6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8. Vrsta prijevoza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 kombinacije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6D6A" w:rsidTr="004F6D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d) Kombinirani prijevoz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F6D6A" w:rsidRDefault="004F6D6A" w:rsidP="004F6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9. U cijenu ponude uračunati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Upisati traženo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a) Ulaznica 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Posjet planiranih sadržaja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b) Vodiča za razgled grada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 Sudjelovanje u radionicama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d) Karte za vožnju (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npr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>. čamcem)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e) Objed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f)  Drugi zahtjevi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 w:rsidP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(jahanje)</w:t>
            </w:r>
          </w:p>
        </w:tc>
      </w:tr>
    </w:tbl>
    <w:p w:rsidR="004F6D6A" w:rsidRDefault="004F6D6A" w:rsidP="004F6D6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4F6D6A" w:rsidTr="004F6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10. U cijenu uključiti i stavke putnog osiguranja od: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4F6D6A" w:rsidTr="004F6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a) od posljedica nesretnog slučaja/nezgode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X</w:t>
            </w:r>
          </w:p>
        </w:tc>
      </w:tr>
      <w:tr w:rsidR="004F6D6A" w:rsidTr="004F6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b) otkaza putovanja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6D6A" w:rsidTr="004F6D6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A" w:rsidRDefault="004F6D6A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F6D6A" w:rsidRDefault="004F6D6A" w:rsidP="004F6D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F6D6A" w:rsidTr="004F6D6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Rok dostave ponuda je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13.3.2019. godine u zatvorenoj omotnici s naznakom“ Javni poziv-ne otvaraj“ i brojem ponude.</w:t>
            </w:r>
          </w:p>
        </w:tc>
      </w:tr>
      <w:tr w:rsidR="004F6D6A" w:rsidTr="004F6D6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A" w:rsidRDefault="004F6D6A" w:rsidP="004F6D6A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Javno otvaranje ponuda održat će se u Školi dana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19.3.2019. u 17,00 sati</w:t>
            </w:r>
          </w:p>
        </w:tc>
      </w:tr>
    </w:tbl>
    <w:p w:rsidR="004F6D6A" w:rsidRDefault="004F6D6A" w:rsidP="004F6D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Napomena:</w:t>
      </w:r>
    </w:p>
    <w:p w:rsidR="004F6D6A" w:rsidRDefault="004F6D6A" w:rsidP="004F6D6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4F6D6A" w:rsidRDefault="004F6D6A" w:rsidP="004F6D6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Ponuditelj dostavlja ponude čija je </w:t>
      </w:r>
      <w:r>
        <w:rPr>
          <w:rFonts w:ascii="Calibri" w:hAnsi="Calibri"/>
          <w:sz w:val="20"/>
          <w:szCs w:val="20"/>
          <w:u w:val="single"/>
        </w:rPr>
        <w:t>cijena razrađena</w:t>
      </w:r>
      <w:r>
        <w:rPr>
          <w:rFonts w:ascii="Calibri" w:hAnsi="Calibri"/>
          <w:sz w:val="20"/>
          <w:szCs w:val="20"/>
        </w:rPr>
        <w:t xml:space="preserve"> po traženim točkama( od 8 do 10) te </w:t>
      </w:r>
      <w:r>
        <w:rPr>
          <w:rFonts w:ascii="Calibri" w:hAnsi="Calibri"/>
          <w:sz w:val="20"/>
          <w:szCs w:val="20"/>
          <w:u w:val="single"/>
        </w:rPr>
        <w:t>ukupnu cijenu tražene ponude</w:t>
      </w:r>
      <w:r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4F6D6A" w:rsidRDefault="004F6D6A" w:rsidP="004F6D6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p w:rsidR="00177434" w:rsidRDefault="00177434"/>
    <w:sectPr w:rsidR="00177434" w:rsidSect="0017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D6A"/>
    <w:rsid w:val="00177434"/>
    <w:rsid w:val="004F6D6A"/>
    <w:rsid w:val="00B6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2019-03-04T11:43:00Z</dcterms:created>
  <dcterms:modified xsi:type="dcterms:W3CDTF">2019-03-04T11:47:00Z</dcterms:modified>
</cp:coreProperties>
</file>